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  <w:t>2021中国(安徽)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  <w:lang w:eastAsia="zh-CN"/>
        </w:rPr>
        <w:t>食品加工及包装机械博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览会</w:t>
      </w:r>
    </w:p>
    <w:p>
      <w:pPr>
        <w:adjustRightInd w:val="0"/>
        <w:snapToGrid w:val="0"/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  <w:lang w:val="en-US" w:eastAsia="zh-CN"/>
        </w:rPr>
        <w:t>2021中国(安徽)</w:t>
      </w:r>
      <w:r>
        <w:rPr>
          <w:rFonts w:hint="eastAsia" w:ascii="微软雅黑" w:hAnsi="微软雅黑" w:eastAsia="微软雅黑" w:cs="微软雅黑"/>
          <w:b/>
          <w:bCs/>
          <w:sz w:val="40"/>
          <w:szCs w:val="40"/>
        </w:rPr>
        <w:t>餐饮设备及用品展览会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2021 China Anhui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Food Processing and Packaging Machinery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Expo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2021 China Anhui Catering Equipment and Kitchenware Exhibition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时间：202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24"/>
          <w:szCs w:val="24"/>
        </w:rPr>
        <w:t>-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24"/>
          <w:szCs w:val="24"/>
        </w:rPr>
        <w:t>日 地点：合肥滨湖国际会展中心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展会面积：20000平方米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参展企业：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450家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专业观众：40000人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举办周期：1年1届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  <w:t>主办单位：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安徽省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食品行业</w:t>
      </w:r>
      <w:r>
        <w:rPr>
          <w:rFonts w:hint="eastAsia" w:ascii="微软雅黑" w:hAnsi="微软雅黑" w:eastAsia="微软雅黑" w:cs="微软雅黑"/>
          <w:sz w:val="24"/>
          <w:szCs w:val="24"/>
        </w:rPr>
        <w:t>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安徽省厨房设计研究院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  <w:t>协办单位：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安徽省茶叶行业协会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安徽省农产品经纪人协会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支持</w:t>
      </w: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  <w:t>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安徽省餐饮行业协会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安徽省奶业协会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安徽省肉类行业协会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上海市食品协会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河北省食品包装行业协会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合肥市豆制品行业协会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诸城市食品机械行业协会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  <w:t>承办单位：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合肥华展世嘉展览有限公司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</w:t>
      </w: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  <w:t>展会介绍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改革开放40年来，在江淮大地上，作为解决温饱、改善民生、反哺食品、促进消费的安徽食品产业，取得了行业瞩目的发展，为全省工业作出了突破性的贡献。食品产业规模现今已成长出跨越式增长，成为安徽省重要支柱产业之一。随着食品产业结构进一步优化，众多大宗农产品总产量均居全国前列，畜牧、水产品产量也居全国前茅，为安徽食品产业的快速发展奠定了良好的资源优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勤劳的安徽人民在经过深化供给侧结构性改革，大力开拓市场，目前已成形全省食品生产企业8000多家，产值过万亿元，其中规模以上食品工业企业有2700多家，产值近5000亿元。随着市场优势的突显，安徽食品工业逐渐走出了产品品种众多，产业集中度提高，产品质量和水平提升等经济特色路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安徽大地锦绣多姿，文化古迹甚多，又是中国旅游资源最丰富的省份之一。随着物质的丰富，人们生活水平的提高，人均餐饮消费水平快速增长，餐饮从业人员的不断增加，以徽菜为代表的特色美食逐渐走进更多人的生活，深受大众喜爱。良好的发展机遇推动着安徽餐饮业的发展，造就了餐饮收入突破1300亿元的“吃货”大省，呈现出市场、经营、业态、品牌、餐饮文化等各方面的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2020年，受新型冠状病毒的影响，世界多国纷纷禁止粮食出口，越来越多的城市和国家封闭边界。中国人口基数大，对粮食需求量高，国家出台了一系列政策，提倡节约粮食。做为食品加工的重要环节，食品产能的增长、食材节省工艺的提升更是重中之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为宣传安徽特色食品工业、展示现代高效食品加工产业发展成果、促进餐饮行业设备更新换代、搭建一座对外交流合作的平台；为推动食材加工现代化，机械化，无人化发展潮流，实现产能增效、企业增收；为进一步推进安徽食品科学发展，实现绿色崛起，促进国际化工业建设，打造国家现代食品生产基地，由安徽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食品行业</w:t>
      </w:r>
      <w:r>
        <w:rPr>
          <w:rFonts w:hint="eastAsia" w:ascii="微软雅黑" w:hAnsi="微软雅黑" w:eastAsia="微软雅黑" w:cs="微软雅黑"/>
          <w:sz w:val="24"/>
          <w:szCs w:val="24"/>
        </w:rPr>
        <w:t>协会主办，安徽省农产品经纪人协会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，合肥华展世嘉展览有限公司</w:t>
      </w:r>
      <w:r>
        <w:rPr>
          <w:rFonts w:hint="eastAsia" w:ascii="微软雅黑" w:hAnsi="微软雅黑" w:eastAsia="微软雅黑" w:cs="微软雅黑"/>
          <w:sz w:val="24"/>
          <w:szCs w:val="24"/>
        </w:rPr>
        <w:t>承办的“2021中国(安徽)食品加工及包装机械博览会”（以下简称“博览会”）定于202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24"/>
          <w:szCs w:val="24"/>
        </w:rPr>
        <w:t>日-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sz w:val="24"/>
          <w:szCs w:val="24"/>
        </w:rPr>
        <w:t>日在合肥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滨湖国际会展中心举办。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此次展会以“智慧生产、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同树</w:t>
      </w:r>
      <w:r>
        <w:rPr>
          <w:rFonts w:hint="eastAsia" w:ascii="微软雅黑" w:hAnsi="微软雅黑" w:eastAsia="微软雅黑" w:cs="微软雅黑"/>
          <w:sz w:val="24"/>
          <w:szCs w:val="24"/>
        </w:rPr>
        <w:t>品牌”为主题，预计参展企业将达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45</w:t>
      </w:r>
      <w:r>
        <w:rPr>
          <w:rFonts w:hint="eastAsia" w:ascii="微软雅黑" w:hAnsi="微软雅黑" w:eastAsia="微软雅黑" w:cs="微软雅黑"/>
          <w:sz w:val="24"/>
          <w:szCs w:val="24"/>
        </w:rPr>
        <w:t>0家，设国际标准展位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</w:rPr>
        <w:t>00个，展览面积2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000平方米，专业观众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微软雅黑"/>
          <w:sz w:val="24"/>
          <w:szCs w:val="24"/>
        </w:rPr>
        <w:t>000人次以上，是面向全国市场打造的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食品</w:t>
      </w:r>
      <w:r>
        <w:rPr>
          <w:rFonts w:hint="eastAsia" w:ascii="微软雅黑" w:hAnsi="微软雅黑" w:eastAsia="微软雅黑" w:cs="微软雅黑"/>
          <w:sz w:val="24"/>
          <w:szCs w:val="24"/>
        </w:rPr>
        <w:t>产业交流、展示、交易平台。博览会同期将举办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食品加工</w:t>
      </w:r>
      <w:r>
        <w:rPr>
          <w:rFonts w:hint="eastAsia" w:ascii="微软雅黑" w:hAnsi="微软雅黑" w:eastAsia="微软雅黑" w:cs="微软雅黑"/>
          <w:sz w:val="24"/>
          <w:szCs w:val="24"/>
        </w:rPr>
        <w:t>产业发展大会、答谢晚宴、颁奖大会等活动。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  <w:t>■观众来源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届时组委会以安徽省为中心，邀请江苏省、浙江省、河南省、湖北省、江西省、山东省等周边区域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食品</w:t>
      </w:r>
      <w:r>
        <w:rPr>
          <w:rFonts w:hint="eastAsia" w:ascii="微软雅黑" w:hAnsi="微软雅黑" w:eastAsia="微软雅黑" w:cs="微软雅黑"/>
          <w:sz w:val="24"/>
          <w:szCs w:val="24"/>
        </w:rPr>
        <w:t>加工及上下游行业及配套等重点专业观众，参观企业以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各品牌大型经销商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代理商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批发商；各省地市食品加工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生产企业采购商；各省地市食品设备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餐饮设备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食材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调味品的生产商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采购商；国内外食品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酒水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粮油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农副产品进出口贸易公司；大型连锁商超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便利店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及相关采购商群体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各省地市食品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酒水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冻品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农副产品等市场及相关产业集中地；各省地市粮油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农副产品及相关行业技术及科研人士；国内外食品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餐饮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火锅连锁经营行业；省内外酒店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餐饮企业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政府学校工厂团餐供应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行业内协会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院校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媒体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微商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电商平台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  <w:t>■参展范围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食品加工：肉类加工机械、屠宰机械、调味品机械、休闲食品机械、罐头加工机械、饮料机械、果蔬机械、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茶叶机械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色选机械</w:t>
      </w:r>
      <w:r>
        <w:rPr>
          <w:rFonts w:hint="eastAsia" w:ascii="微软雅黑" w:hAnsi="微软雅黑" w:eastAsia="微软雅黑" w:cs="微软雅黑"/>
          <w:sz w:val="24"/>
          <w:szCs w:val="24"/>
        </w:rPr>
        <w:t>、乳品机械、酿酒设备、冷饮设备、方便食品设备、油酥点心设备、糖果机械、烹煮设备、农产品加工设备、添加剂及加工机械、油脂深加工设备、输送设备、传动设备及部件、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真空泵</w:t>
      </w:r>
      <w:r>
        <w:rPr>
          <w:rFonts w:hint="eastAsia" w:ascii="微软雅黑" w:hAnsi="微软雅黑" w:eastAsia="微软雅黑" w:cs="微软雅黑"/>
          <w:sz w:val="24"/>
          <w:szCs w:val="24"/>
        </w:rPr>
        <w:t>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餐饮厨具设备：制冷类设备、商用炉灶、白钢调理设备、蒸车、通风环保设备、厨房设备配件、厨房小件制品、炊事餐饮设备等。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加工工艺设备：分选及清洗机械、研磨及分类机械、搅拌机械、均质机、浓缩设备、干燥杀菌、净化设备、杀菌设备、消毒机械、煎炸机械、烘焙机械、检测设备、冷冻冷藏及保鲜设备等；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食品包装：打包机械、真空包装机、颗粒/粉末自动包装机、液体灌装机、膏体包装机械、酱类灌装机械、自动包装机、成型、填充;封口机械、裹包机械、袍罩包装机、捆扎打包机械、复合软包机械、容器制造与成型设备、包装容器及材料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辅助生产设备：包装机械记数、分类、装盒、装箱、装瓶、封口、封盖、称重、打包、贴标、打印、打标、编码、输送设备等；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包装材料及制品：模具设备、薄膜、铝箔类、泡沫塑膜、胶带、粘合剂、打包带、木制品、各种包装专用复合材料、可保鲜环保餐具、纸浆膜塑等；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食品管理和服务系统：食品测试仪器、食品工程设计、实验设备、洁净技术、水处理设备、数据管理、专业刊物、网络媒体等。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32" w:beforeAutospacing="0" w:after="378" w:afterAutospacing="0" w:line="380" w:lineRule="exac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  <w:t>■展</w:t>
      </w: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位费用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国内标摊：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800元/个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国外标摊：2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00美元/个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国内特装：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700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元/平方米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国外特装：200美元/平方米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shd w:val="clear" w:fill="FFFFFF"/>
        </w:rPr>
        <w:br w:type="textWrapping"/>
      </w: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</w:rPr>
        <w:t>■</w:t>
      </w:r>
      <w:r>
        <w:rPr>
          <w:rStyle w:val="5"/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联系方式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80" w:lineRule="exact"/>
        <w:ind w:left="0" w:right="0" w:hanging="360"/>
        <w:jc w:val="left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eastAsia="zh-CN"/>
        </w:rPr>
        <w:t>联系人：李先生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80" w:lineRule="exact"/>
        <w:ind w:left="0" w:right="0" w:hanging="360"/>
        <w:jc w:val="left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eastAsia="zh-CN"/>
        </w:rPr>
        <w:t>手机：15068139111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80" w:lineRule="exact"/>
        <w:ind w:left="0" w:right="0" w:hanging="360"/>
        <w:jc w:val="left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电话: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0551-65552423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80" w:lineRule="exact"/>
        <w:ind w:left="0" w:right="0" w:hanging="360"/>
        <w:jc w:val="left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E-mail: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1790951765@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qq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.com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80" w:lineRule="exact"/>
        <w:ind w:left="0" w:right="0" w:hanging="360"/>
        <w:jc w:val="left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地址: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合肥市蜀山区黄山路通和大厦818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2" w:beforeAutospacing="0" w:after="378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4004F7"/>
    <w:multiLevelType w:val="multilevel"/>
    <w:tmpl w:val="DB4004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91DDA"/>
    <w:rsid w:val="047121E5"/>
    <w:rsid w:val="07D36792"/>
    <w:rsid w:val="09391E34"/>
    <w:rsid w:val="09667F02"/>
    <w:rsid w:val="0C121331"/>
    <w:rsid w:val="0D893D01"/>
    <w:rsid w:val="12AC0589"/>
    <w:rsid w:val="1922667F"/>
    <w:rsid w:val="1B5B07D8"/>
    <w:rsid w:val="1CDF29F2"/>
    <w:rsid w:val="22037496"/>
    <w:rsid w:val="22F460BD"/>
    <w:rsid w:val="26162E21"/>
    <w:rsid w:val="27170A41"/>
    <w:rsid w:val="28E72A6F"/>
    <w:rsid w:val="2B044DFE"/>
    <w:rsid w:val="2C733044"/>
    <w:rsid w:val="2D5B4CA1"/>
    <w:rsid w:val="2D935876"/>
    <w:rsid w:val="2DC10A8C"/>
    <w:rsid w:val="32842F16"/>
    <w:rsid w:val="34291DDA"/>
    <w:rsid w:val="352F421F"/>
    <w:rsid w:val="35A37F74"/>
    <w:rsid w:val="35CC2322"/>
    <w:rsid w:val="37E910A5"/>
    <w:rsid w:val="38635D39"/>
    <w:rsid w:val="394B1309"/>
    <w:rsid w:val="3A6E4ABD"/>
    <w:rsid w:val="3C473FDB"/>
    <w:rsid w:val="3D4A70E0"/>
    <w:rsid w:val="3D9D1ED2"/>
    <w:rsid w:val="3FF1382E"/>
    <w:rsid w:val="43CF1211"/>
    <w:rsid w:val="450E0A80"/>
    <w:rsid w:val="454A5E93"/>
    <w:rsid w:val="49A31F26"/>
    <w:rsid w:val="4ED835B3"/>
    <w:rsid w:val="503B247F"/>
    <w:rsid w:val="50D24167"/>
    <w:rsid w:val="52FA3B01"/>
    <w:rsid w:val="5A16616E"/>
    <w:rsid w:val="5A626F35"/>
    <w:rsid w:val="5B71241B"/>
    <w:rsid w:val="5F363662"/>
    <w:rsid w:val="5FAE6792"/>
    <w:rsid w:val="62715E29"/>
    <w:rsid w:val="63DE2EDA"/>
    <w:rsid w:val="64DF6276"/>
    <w:rsid w:val="6617780A"/>
    <w:rsid w:val="6B22098B"/>
    <w:rsid w:val="6C9B05FE"/>
    <w:rsid w:val="6D42727B"/>
    <w:rsid w:val="6D696AE6"/>
    <w:rsid w:val="6F717DB4"/>
    <w:rsid w:val="72085ADA"/>
    <w:rsid w:val="74972014"/>
    <w:rsid w:val="75067C9F"/>
    <w:rsid w:val="773B090F"/>
    <w:rsid w:val="7A8D653C"/>
    <w:rsid w:val="7AEB6C1B"/>
    <w:rsid w:val="7B037AED"/>
    <w:rsid w:val="7F3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2020-09-20T08:51:00Z</dcterms:created>
  <dc:creator>耀眼狂欢</dc:creator>
  <cp:lastModifiedBy>耀眼狂欢</cp:lastModifiedBy>
  <dcterms:modified xsi:type="dcterms:W3CDTF">2021-07-09T03:20:13Z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